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FEB3C" w14:textId="77777777" w:rsidR="0005438F" w:rsidRPr="0005438F" w:rsidRDefault="0005438F" w:rsidP="0005438F">
      <w:pPr>
        <w:rPr>
          <w:b/>
          <w:bCs/>
        </w:rPr>
      </w:pPr>
      <w:r w:rsidRPr="0005438F">
        <w:rPr>
          <w:b/>
          <w:bCs/>
        </w:rPr>
        <w:t>PROVOZNÍ, REKLAMAČNÍ A STORNO ŘÁD</w:t>
      </w:r>
    </w:p>
    <w:p w14:paraId="42C01452" w14:textId="77777777" w:rsidR="0005438F" w:rsidRPr="0005438F" w:rsidRDefault="0005438F" w:rsidP="0005438F">
      <w:pPr>
        <w:rPr>
          <w:b/>
          <w:bCs/>
        </w:rPr>
      </w:pPr>
      <w:r w:rsidRPr="0005438F">
        <w:rPr>
          <w:b/>
          <w:bCs/>
        </w:rPr>
        <w:t>1. Úvodní ustanovení</w:t>
      </w:r>
    </w:p>
    <w:p w14:paraId="5DD8581E" w14:textId="77777777" w:rsidR="0005438F" w:rsidRPr="0005438F" w:rsidRDefault="0005438F" w:rsidP="0005438F">
      <w:r w:rsidRPr="0005438F">
        <w:t xml:space="preserve">Tento provozní, reklamační a storno řád upravuje práva a povinnosti mezi poskytovatelem služeb, kterým je společnost </w:t>
      </w:r>
      <w:proofErr w:type="spellStart"/>
      <w:r w:rsidRPr="0005438F">
        <w:rPr>
          <w:b/>
          <w:bCs/>
        </w:rPr>
        <w:t>Ahimsa</w:t>
      </w:r>
      <w:proofErr w:type="spellEnd"/>
      <w:r w:rsidRPr="0005438F">
        <w:rPr>
          <w:b/>
          <w:bCs/>
        </w:rPr>
        <w:t xml:space="preserve"> studio s.r.o.</w:t>
      </w:r>
      <w:r w:rsidRPr="0005438F">
        <w:t xml:space="preserve">, se sídlem Staré Město 214, 792 01 Bruntál, IČ: 213 13 733 (dále jen „poskytovatel“), za kterou jedná jednatelka Eva </w:t>
      </w:r>
      <w:proofErr w:type="spellStart"/>
      <w:r w:rsidRPr="0005438F">
        <w:t>Vroblová</w:t>
      </w:r>
      <w:proofErr w:type="spellEnd"/>
      <w:r w:rsidRPr="0005438F">
        <w:t xml:space="preserve"> (tel: 737 101 754), a účastníkem poskytovaných služeb (dále jen „klient“). </w:t>
      </w:r>
    </w:p>
    <w:p w14:paraId="4FB957EE" w14:textId="77777777" w:rsidR="0005438F" w:rsidRPr="0005438F" w:rsidRDefault="0005438F" w:rsidP="0005438F">
      <w:r w:rsidRPr="0005438F">
        <w:t xml:space="preserve">Odpovědným vedoucím projektu a hlavním průvodcem akcí je </w:t>
      </w:r>
      <w:r w:rsidRPr="0005438F">
        <w:rPr>
          <w:b/>
          <w:bCs/>
        </w:rPr>
        <w:t>Jaromír Vrobel</w:t>
      </w:r>
      <w:r w:rsidRPr="0005438F">
        <w:t xml:space="preserve"> (tel: 602 233 368), držitel profesní kvalifikace Horský průvodce (NSK 65-020-M) vydané Ministerstvem pro místní rozvoj ČR. Společnost </w:t>
      </w:r>
      <w:proofErr w:type="spellStart"/>
      <w:r w:rsidRPr="0005438F">
        <w:t>Ahimsa</w:t>
      </w:r>
      <w:proofErr w:type="spellEnd"/>
      <w:r w:rsidRPr="0005438F">
        <w:t xml:space="preserve"> studio s.r.o. je nositelem příslušných pojistných smluv odpovědnosti za škodu. </w:t>
      </w:r>
    </w:p>
    <w:p w14:paraId="146F27EB" w14:textId="77777777" w:rsidR="0005438F" w:rsidRPr="0005438F" w:rsidRDefault="0005438F" w:rsidP="0005438F">
      <w:pPr>
        <w:rPr>
          <w:b/>
          <w:bCs/>
        </w:rPr>
      </w:pPr>
      <w:r w:rsidRPr="0005438F">
        <w:rPr>
          <w:b/>
          <w:bCs/>
        </w:rPr>
        <w:t>2. Podmínky účasti a osobní odpovědnost</w:t>
      </w:r>
    </w:p>
    <w:p w14:paraId="075B2FC7" w14:textId="77777777" w:rsidR="0005438F" w:rsidRPr="0005438F" w:rsidRDefault="0005438F" w:rsidP="0005438F">
      <w:pPr>
        <w:numPr>
          <w:ilvl w:val="0"/>
          <w:numId w:val="1"/>
        </w:numPr>
      </w:pPr>
      <w:r w:rsidRPr="0005438F">
        <w:t>Každý klient se účastní programu na vlastní odpovědnost a nebezpečí. </w:t>
      </w:r>
    </w:p>
    <w:p w14:paraId="50448AC2" w14:textId="77777777" w:rsidR="0005438F" w:rsidRPr="0005438F" w:rsidRDefault="0005438F" w:rsidP="0005438F">
      <w:pPr>
        <w:numPr>
          <w:ilvl w:val="0"/>
          <w:numId w:val="1"/>
        </w:numPr>
      </w:pPr>
      <w:r w:rsidRPr="0005438F">
        <w:t>Poskytovatel ani průvodce neodpovídají za případná zranění, úrazy či jiné škody na zdraví a majetku, které klientovi vzniknou v průběhu túry v lesním terénu, na loukách, cestách, skalách či kdekoli jinde na trase. </w:t>
      </w:r>
    </w:p>
    <w:p w14:paraId="708C076B" w14:textId="77777777" w:rsidR="0005438F" w:rsidRPr="0005438F" w:rsidRDefault="0005438F" w:rsidP="0005438F">
      <w:pPr>
        <w:numPr>
          <w:ilvl w:val="0"/>
          <w:numId w:val="1"/>
        </w:numPr>
      </w:pPr>
      <w:r w:rsidRPr="0005438F">
        <w:t>Klient je povinen chovat se tak, aby neohrozil své vlastní zdraví, jakož i zdraví a bezpečnost ostatních účastníků výpravy. </w:t>
      </w:r>
    </w:p>
    <w:p w14:paraId="470596FF" w14:textId="77777777" w:rsidR="0005438F" w:rsidRPr="0005438F" w:rsidRDefault="0005438F" w:rsidP="0005438F">
      <w:pPr>
        <w:numPr>
          <w:ilvl w:val="0"/>
          <w:numId w:val="1"/>
        </w:numPr>
      </w:pPr>
      <w:r w:rsidRPr="0005438F">
        <w:t>Za nezletilé děti po celou dobu konání akce plně zodpovídají jejich rodiče, případně jiné plnoleté osoby, které děti na výpravu doprovázejí. </w:t>
      </w:r>
    </w:p>
    <w:p w14:paraId="3C7E89AE" w14:textId="77777777" w:rsidR="0005438F" w:rsidRPr="0005438F" w:rsidRDefault="0005438F" w:rsidP="0005438F">
      <w:pPr>
        <w:rPr>
          <w:b/>
          <w:bCs/>
        </w:rPr>
      </w:pPr>
      <w:r w:rsidRPr="0005438F">
        <w:rPr>
          <w:b/>
          <w:bCs/>
        </w:rPr>
        <w:t>3. Pravidla chování, ochrana přírody a návykové látky</w:t>
      </w:r>
    </w:p>
    <w:p w14:paraId="5D74B844" w14:textId="77777777" w:rsidR="0005438F" w:rsidRPr="0005438F" w:rsidRDefault="0005438F" w:rsidP="0005438F">
      <w:pPr>
        <w:numPr>
          <w:ilvl w:val="0"/>
          <w:numId w:val="2"/>
        </w:numPr>
      </w:pPr>
      <w:r w:rsidRPr="0005438F">
        <w:t>Účastníci jsou povinni dodržovat platné zákony a právní předpisy České republiky. </w:t>
      </w:r>
    </w:p>
    <w:p w14:paraId="61CE03A9" w14:textId="77777777" w:rsidR="0005438F" w:rsidRPr="0005438F" w:rsidRDefault="0005438F" w:rsidP="0005438F">
      <w:pPr>
        <w:numPr>
          <w:ilvl w:val="0"/>
          <w:numId w:val="2"/>
        </w:numPr>
      </w:pPr>
      <w:r w:rsidRPr="0005438F">
        <w:t>Je zcela vyloučeno účastnit se výprav pod vlivem alkoholu, drog a jiných návykových látek. Tyto látky je striktně zakázáno užívat v celém průběhu výpravy. </w:t>
      </w:r>
    </w:p>
    <w:p w14:paraId="376F4702" w14:textId="77777777" w:rsidR="0005438F" w:rsidRPr="0005438F" w:rsidRDefault="0005438F" w:rsidP="0005438F">
      <w:pPr>
        <w:numPr>
          <w:ilvl w:val="0"/>
          <w:numId w:val="2"/>
        </w:numPr>
      </w:pPr>
      <w:r w:rsidRPr="0005438F">
        <w:t>V případě, že průvodce nabude podezření, že je klient pod vlivem těchto látek, nebo pokud svým chováním ohrožuje zdraví své či ostatních, má průvodce právo ho s okamžitou platností z výpravy vyloučit bez nároku na vrácení peněz. </w:t>
      </w:r>
    </w:p>
    <w:p w14:paraId="4303DEAF" w14:textId="77777777" w:rsidR="0005438F" w:rsidRPr="0005438F" w:rsidRDefault="0005438F" w:rsidP="0005438F">
      <w:pPr>
        <w:numPr>
          <w:ilvl w:val="0"/>
          <w:numId w:val="2"/>
        </w:numPr>
      </w:pPr>
      <w:r w:rsidRPr="0005438F">
        <w:t>Klienti musí striktně dodržovat zákony na ochranu přírody a krajiny, obzvláště v lokalitách se zpřísněným režimem ochrany (NP, CHKO, rezervace). Vstup mimo značené cesty, hlučení či odhazování odpadků je zakázáno. </w:t>
      </w:r>
    </w:p>
    <w:p w14:paraId="0682B9F1" w14:textId="77777777" w:rsidR="0005438F" w:rsidRPr="0005438F" w:rsidRDefault="0005438F" w:rsidP="0005438F">
      <w:pPr>
        <w:numPr>
          <w:ilvl w:val="0"/>
          <w:numId w:val="2"/>
        </w:numPr>
      </w:pPr>
      <w:r w:rsidRPr="0005438F">
        <w:t xml:space="preserve">Za jakékoli porušení těchto pravidel a případné pokuty od orgánů ochrany přírody je odpovědný každý účastník samostatně. Klient je povinen bezvýhradně respektovat pokyny průvodce Jaromíra </w:t>
      </w:r>
      <w:proofErr w:type="spellStart"/>
      <w:r w:rsidRPr="0005438F">
        <w:t>Vrobla</w:t>
      </w:r>
      <w:proofErr w:type="spellEnd"/>
      <w:r w:rsidRPr="0005438F">
        <w:t>. </w:t>
      </w:r>
    </w:p>
    <w:p w14:paraId="60240846" w14:textId="77777777" w:rsidR="0005438F" w:rsidRPr="0005438F" w:rsidRDefault="0005438F" w:rsidP="0005438F">
      <w:pPr>
        <w:rPr>
          <w:b/>
          <w:bCs/>
        </w:rPr>
      </w:pPr>
      <w:r w:rsidRPr="0005438F">
        <w:rPr>
          <w:b/>
          <w:bCs/>
        </w:rPr>
        <w:t>4. Storno podmínky (Zrušení účasti ze strany klienta)</w:t>
      </w:r>
    </w:p>
    <w:p w14:paraId="615E4855" w14:textId="77777777" w:rsidR="0005438F" w:rsidRPr="0005438F" w:rsidRDefault="0005438F" w:rsidP="0005438F">
      <w:r w:rsidRPr="0005438F">
        <w:t>Tyto podmínky jsou shodné pro jednotlivce i organizované skupiny: </w:t>
      </w:r>
    </w:p>
    <w:p w14:paraId="7909DC16" w14:textId="77777777" w:rsidR="0005438F" w:rsidRPr="0005438F" w:rsidRDefault="0005438F" w:rsidP="0005438F">
      <w:pPr>
        <w:numPr>
          <w:ilvl w:val="0"/>
          <w:numId w:val="3"/>
        </w:numPr>
      </w:pPr>
      <w:r w:rsidRPr="0005438F">
        <w:rPr>
          <w:b/>
          <w:bCs/>
        </w:rPr>
        <w:t>4 a více dní před výpravou</w:t>
      </w:r>
      <w:r w:rsidRPr="0005438F">
        <w:t xml:space="preserve">: Klient má nárok na vrácení </w:t>
      </w:r>
      <w:r w:rsidRPr="0005438F">
        <w:rPr>
          <w:b/>
          <w:bCs/>
        </w:rPr>
        <w:t>100 %</w:t>
      </w:r>
      <w:r w:rsidRPr="0005438F">
        <w:t xml:space="preserve"> zaplacené ceny. </w:t>
      </w:r>
    </w:p>
    <w:p w14:paraId="0A4D37D3" w14:textId="77777777" w:rsidR="0005438F" w:rsidRPr="0005438F" w:rsidRDefault="0005438F" w:rsidP="0005438F">
      <w:pPr>
        <w:numPr>
          <w:ilvl w:val="0"/>
          <w:numId w:val="3"/>
        </w:numPr>
      </w:pPr>
      <w:r w:rsidRPr="0005438F">
        <w:rPr>
          <w:b/>
          <w:bCs/>
        </w:rPr>
        <w:lastRenderedPageBreak/>
        <w:t>1 až 3 dny před výpravou (do 24 hodin před začátkem)</w:t>
      </w:r>
      <w:r w:rsidRPr="0005438F">
        <w:t xml:space="preserve">: Storno poplatek činí </w:t>
      </w:r>
      <w:r w:rsidRPr="0005438F">
        <w:rPr>
          <w:b/>
          <w:bCs/>
        </w:rPr>
        <w:t>50 %</w:t>
      </w:r>
      <w:r w:rsidRPr="0005438F">
        <w:t xml:space="preserve"> z ceny výpravy. </w:t>
      </w:r>
    </w:p>
    <w:p w14:paraId="4F6348A2" w14:textId="77777777" w:rsidR="0005438F" w:rsidRPr="0005438F" w:rsidRDefault="0005438F" w:rsidP="0005438F">
      <w:pPr>
        <w:numPr>
          <w:ilvl w:val="0"/>
          <w:numId w:val="3"/>
        </w:numPr>
      </w:pPr>
      <w:r w:rsidRPr="0005438F">
        <w:rPr>
          <w:b/>
          <w:bCs/>
        </w:rPr>
        <w:t>Méně než 24 hodin před výpravou nebo nedostavení se na start</w:t>
      </w:r>
      <w:r w:rsidRPr="0005438F">
        <w:t xml:space="preserve">: Storno poplatek činí </w:t>
      </w:r>
      <w:r w:rsidRPr="0005438F">
        <w:rPr>
          <w:b/>
          <w:bCs/>
        </w:rPr>
        <w:t>100 %</w:t>
      </w:r>
      <w:r w:rsidRPr="0005438F">
        <w:t xml:space="preserve"> z ceny výpravy. </w:t>
      </w:r>
    </w:p>
    <w:p w14:paraId="2EE6446C" w14:textId="77777777" w:rsidR="0005438F" w:rsidRPr="0005438F" w:rsidRDefault="0005438F" w:rsidP="0005438F">
      <w:pPr>
        <w:numPr>
          <w:ilvl w:val="0"/>
          <w:numId w:val="3"/>
        </w:numPr>
      </w:pPr>
      <w:r w:rsidRPr="0005438F">
        <w:rPr>
          <w:b/>
          <w:bCs/>
        </w:rPr>
        <w:t>Změna osoby</w:t>
      </w:r>
      <w:r w:rsidRPr="0005438F">
        <w:t>: Klient má právo za sebe na výpravu poslat jinou náhradní osobu. V takovém případě se storno poplatek neúčtuje, náhradník však musí splňovat podmínky účasti a předem podepsat prohlášení účastníka. </w:t>
      </w:r>
    </w:p>
    <w:p w14:paraId="52DBA758" w14:textId="77777777" w:rsidR="0005438F" w:rsidRPr="0005438F" w:rsidRDefault="0005438F" w:rsidP="0005438F">
      <w:pPr>
        <w:rPr>
          <w:b/>
          <w:bCs/>
        </w:rPr>
      </w:pPr>
      <w:r w:rsidRPr="0005438F">
        <w:rPr>
          <w:b/>
          <w:bCs/>
        </w:rPr>
        <w:t>5. Vliv počasí a zrušení výpravy ze strany průvodce</w:t>
      </w:r>
    </w:p>
    <w:p w14:paraId="4FAFB914" w14:textId="77777777" w:rsidR="0005438F" w:rsidRPr="0005438F" w:rsidRDefault="0005438F" w:rsidP="0005438F">
      <w:pPr>
        <w:numPr>
          <w:ilvl w:val="0"/>
          <w:numId w:val="4"/>
        </w:numPr>
      </w:pPr>
      <w:r w:rsidRPr="0005438F">
        <w:t>Neohrožující déšť, vítr, kladné či záporné teploty nebo jiné běžné povětrnostní podmínky patří k pobytu v přírodě. Nejsou důvodem k nekonání, zrušení nebo přerušení výpravy. </w:t>
      </w:r>
    </w:p>
    <w:p w14:paraId="235C1380" w14:textId="77777777" w:rsidR="0005438F" w:rsidRPr="0005438F" w:rsidRDefault="0005438F" w:rsidP="0005438F">
      <w:pPr>
        <w:numPr>
          <w:ilvl w:val="0"/>
          <w:numId w:val="4"/>
        </w:numPr>
      </w:pPr>
      <w:r w:rsidRPr="0005438F">
        <w:t>Zrušení přihlášky ze strany klienta na základě předpovědi jakéhokoli numerického modelu počasí není relevantní a řeší se jako běžné storno podle bodu 4. </w:t>
      </w:r>
    </w:p>
    <w:p w14:paraId="1E64EA2C" w14:textId="77777777" w:rsidR="0005438F" w:rsidRPr="0005438F" w:rsidRDefault="0005438F" w:rsidP="0005438F">
      <w:pPr>
        <w:numPr>
          <w:ilvl w:val="0"/>
          <w:numId w:val="4"/>
        </w:numPr>
      </w:pPr>
      <w:r w:rsidRPr="0005438F">
        <w:t>O případném zrušení či změně trasy kvůli extrémnímu počasí, které by reálně ohrozilo bezpečnost skupiny, rozhoduje výhradně průvodce, a to nejpozději v den a čas zahájení výpravy. Průvodce zohlední náročnost trasy a možnosti, jak vlivy počasí eliminovat pro zajištění dobrého a bezpečného průběhu výpravy. </w:t>
      </w:r>
    </w:p>
    <w:p w14:paraId="20785734" w14:textId="77777777" w:rsidR="0005438F" w:rsidRPr="0005438F" w:rsidRDefault="0005438F" w:rsidP="0005438F">
      <w:pPr>
        <w:rPr>
          <w:b/>
          <w:bCs/>
        </w:rPr>
      </w:pPr>
      <w:r w:rsidRPr="0005438F">
        <w:rPr>
          <w:b/>
          <w:bCs/>
        </w:rPr>
        <w:t>6. Reklamační řád</w:t>
      </w:r>
    </w:p>
    <w:p w14:paraId="43B628BA" w14:textId="77777777" w:rsidR="0005438F" w:rsidRPr="0005438F" w:rsidRDefault="0005438F" w:rsidP="0005438F">
      <w:pPr>
        <w:numPr>
          <w:ilvl w:val="0"/>
          <w:numId w:val="5"/>
        </w:numPr>
      </w:pPr>
      <w:r w:rsidRPr="0005438F">
        <w:t>Klient má právo uplatnit reklamaci, pokud služby neodpovídaly sjednanému programu zaviněním poskytovatele či průvodce. </w:t>
      </w:r>
    </w:p>
    <w:p w14:paraId="3E45424F" w14:textId="77777777" w:rsidR="0005438F" w:rsidRPr="0005438F" w:rsidRDefault="0005438F" w:rsidP="0005438F">
      <w:pPr>
        <w:numPr>
          <w:ilvl w:val="0"/>
          <w:numId w:val="5"/>
        </w:numPr>
      </w:pPr>
      <w:r w:rsidRPr="0005438F">
        <w:t>Reklamaci je nutné podat písemně na adresu sídla společnosti nebo e-mailem na kontakt průvodce, a to bez zbytečného odkladu, nejpozději do 6 měsíců od skončení akce. </w:t>
      </w:r>
    </w:p>
    <w:p w14:paraId="020DA945" w14:textId="77777777" w:rsidR="0005438F" w:rsidRPr="0005438F" w:rsidRDefault="0005438F" w:rsidP="0005438F">
      <w:pPr>
        <w:numPr>
          <w:ilvl w:val="0"/>
          <w:numId w:val="5"/>
        </w:numPr>
      </w:pPr>
      <w:r w:rsidRPr="0005438F">
        <w:t>Poskytovatel rozhodne o reklamaci nejpozději do 30 dnů od jejího obdržení. </w:t>
      </w:r>
    </w:p>
    <w:p w14:paraId="61236400" w14:textId="77777777" w:rsidR="0005438F" w:rsidRPr="0005438F" w:rsidRDefault="0005438F" w:rsidP="0005438F">
      <w:pPr>
        <w:rPr>
          <w:b/>
          <w:bCs/>
        </w:rPr>
      </w:pPr>
      <w:r w:rsidRPr="0005438F">
        <w:rPr>
          <w:b/>
          <w:bCs/>
        </w:rPr>
        <w:t>7. Ochrana osobních údajů (GDPR)</w:t>
      </w:r>
    </w:p>
    <w:p w14:paraId="25C04D17" w14:textId="77777777" w:rsidR="0005438F" w:rsidRPr="0005438F" w:rsidRDefault="0005438F" w:rsidP="0005438F">
      <w:pPr>
        <w:numPr>
          <w:ilvl w:val="0"/>
          <w:numId w:val="6"/>
        </w:numPr>
      </w:pPr>
      <w:r w:rsidRPr="0005438F">
        <w:t xml:space="preserve">Správcem osobních údajů klientů je společnost </w:t>
      </w:r>
      <w:proofErr w:type="spellStart"/>
      <w:r w:rsidRPr="0005438F">
        <w:t>Ahimsa</w:t>
      </w:r>
      <w:proofErr w:type="spellEnd"/>
      <w:r w:rsidRPr="0005438F">
        <w:t xml:space="preserve"> studio s.r.o., IČ: 213 13 733. </w:t>
      </w:r>
    </w:p>
    <w:p w14:paraId="5D5A23DA" w14:textId="77777777" w:rsidR="0005438F" w:rsidRPr="0005438F" w:rsidRDefault="0005438F" w:rsidP="0005438F">
      <w:pPr>
        <w:numPr>
          <w:ilvl w:val="0"/>
          <w:numId w:val="6"/>
        </w:numPr>
      </w:pPr>
      <w:r w:rsidRPr="0005438F">
        <w:t>Osobní údaje klienta (jméno, příjmení, datum narození, telefonní číslo, e-mail, případně podpis) jsou zpracovávány za účelem plnění smlouvy (organizace výpravy), evidence účastníků a ochrany právních nároků správce (případy úrazů, škod či reklamací). </w:t>
      </w:r>
    </w:p>
    <w:p w14:paraId="661E3A62" w14:textId="77777777" w:rsidR="0005438F" w:rsidRPr="0005438F" w:rsidRDefault="0005438F" w:rsidP="0005438F">
      <w:pPr>
        <w:numPr>
          <w:ilvl w:val="0"/>
          <w:numId w:val="6"/>
        </w:numPr>
      </w:pPr>
      <w:r w:rsidRPr="0005438F">
        <w:t>Právním základem pro toto zpracování je plnění smlouvy a oprávněný zájem správce na ochraně zdraví a majetku v horském terénu. </w:t>
      </w:r>
    </w:p>
    <w:p w14:paraId="30B2B9CA" w14:textId="77777777" w:rsidR="0005438F" w:rsidRPr="0005438F" w:rsidRDefault="0005438F" w:rsidP="0005438F">
      <w:pPr>
        <w:numPr>
          <w:ilvl w:val="0"/>
          <w:numId w:val="6"/>
        </w:numPr>
      </w:pPr>
      <w:r w:rsidRPr="0005438F">
        <w:t>Osobní údaje nebudou předávány třetím stranám (s výjimkou pojišťovny nebo složek Integrovaného záchranného systému v případě krizové situace) a budou uchovávány po dobu nezbytně nutnou, nejdéle však po dobu 5 let od skončení akce z důvodu případných právních sporů. </w:t>
      </w:r>
    </w:p>
    <w:p w14:paraId="538E3B58" w14:textId="77777777" w:rsidR="0005438F" w:rsidRPr="0005438F" w:rsidRDefault="0005438F" w:rsidP="0005438F">
      <w:pPr>
        <w:numPr>
          <w:ilvl w:val="0"/>
          <w:numId w:val="6"/>
        </w:numPr>
      </w:pPr>
      <w:r w:rsidRPr="0005438F">
        <w:t>Klient má právo na přístup k údajům, jejich opravu, výmaz či omezení zpracování, a to prostřednictvím kontaktů poskytovatele. </w:t>
      </w:r>
    </w:p>
    <w:p w14:paraId="013FC467" w14:textId="77777777" w:rsidR="00123A0F" w:rsidRDefault="00123A0F"/>
    <w:sectPr w:rsidR="00123A0F" w:rsidSect="0005438F">
      <w:pgSz w:w="11906" w:h="16838"/>
      <w:pgMar w:top="794" w:right="794" w:bottom="90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2756C"/>
    <w:multiLevelType w:val="multilevel"/>
    <w:tmpl w:val="16BE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05930"/>
    <w:multiLevelType w:val="multilevel"/>
    <w:tmpl w:val="A452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316EF"/>
    <w:multiLevelType w:val="multilevel"/>
    <w:tmpl w:val="E3E6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147403"/>
    <w:multiLevelType w:val="multilevel"/>
    <w:tmpl w:val="BB9A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2E7CFF"/>
    <w:multiLevelType w:val="multilevel"/>
    <w:tmpl w:val="48DA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23040"/>
    <w:multiLevelType w:val="multilevel"/>
    <w:tmpl w:val="8AB8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926837">
    <w:abstractNumId w:val="4"/>
  </w:num>
  <w:num w:numId="2" w16cid:durableId="24909840">
    <w:abstractNumId w:val="1"/>
  </w:num>
  <w:num w:numId="3" w16cid:durableId="2035114824">
    <w:abstractNumId w:val="3"/>
  </w:num>
  <w:num w:numId="4" w16cid:durableId="253756120">
    <w:abstractNumId w:val="5"/>
  </w:num>
  <w:num w:numId="5" w16cid:durableId="1349988088">
    <w:abstractNumId w:val="2"/>
  </w:num>
  <w:num w:numId="6" w16cid:durableId="155407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8F"/>
    <w:rsid w:val="0005438F"/>
    <w:rsid w:val="00123A0F"/>
    <w:rsid w:val="00F45C4F"/>
    <w:rsid w:val="00F9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567C"/>
  <w15:chartTrackingRefBased/>
  <w15:docId w15:val="{D5310DD4-8FBB-4BE8-81AC-CC273872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4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4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4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4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4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4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4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4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4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4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4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4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43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43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43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43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43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43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54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4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4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54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54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543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543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543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4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438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543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jaromir vrobel</dc:creator>
  <cp:keywords/>
  <dc:description/>
  <cp:lastModifiedBy>jaromir vrobel</cp:lastModifiedBy>
  <cp:revision>1</cp:revision>
  <dcterms:created xsi:type="dcterms:W3CDTF">2026-07-27T16:30:00Z</dcterms:created>
  <dcterms:modified xsi:type="dcterms:W3CDTF">2026-07-27T16:33:00Z</dcterms:modified>
</cp:coreProperties>
</file>